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Руководство – функция хозяев, учредителей, совета директоров и т.д.</w:t>
      </w:r>
    </w:p>
    <w:p w:rsidR="00C5306A" w:rsidRDefault="00C5306A" w:rsidP="00C5306A">
      <w:pPr>
        <w:ind w:left="-1675"/>
        <w:rPr>
          <w:sz w:val="32"/>
          <w:szCs w:val="32"/>
        </w:rPr>
      </w:pP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Определение миссии, задач – это функции управления.</w:t>
      </w: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Управление – командование, распорядительство. Связано с лидерством – способность оказывать влияние на людей с определенной целью.</w:t>
      </w:r>
    </w:p>
    <w:p w:rsidR="00C5306A" w:rsidRDefault="00C5306A" w:rsidP="00C5306A">
      <w:pPr>
        <w:ind w:left="-1675"/>
        <w:rPr>
          <w:sz w:val="32"/>
          <w:szCs w:val="32"/>
        </w:rPr>
      </w:pP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Лидерство:</w:t>
      </w: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- формальное (директор, начальник, уполномоченный)</w:t>
      </w: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-неформальное (при определенных способностях людей, ничем не уполномоченных)</w:t>
      </w:r>
    </w:p>
    <w:p w:rsidR="00C5306A" w:rsidRDefault="00C5306A" w:rsidP="00C5306A">
      <w:pPr>
        <w:ind w:left="-1675"/>
        <w:rPr>
          <w:sz w:val="32"/>
          <w:szCs w:val="32"/>
        </w:rPr>
      </w:pP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Влияние – проявление воздействия одного человека на поведение других</w:t>
      </w:r>
    </w:p>
    <w:p w:rsidR="00C5306A" w:rsidRDefault="00C5306A" w:rsidP="00C5306A">
      <w:pPr>
        <w:ind w:left="-1675"/>
        <w:rPr>
          <w:sz w:val="32"/>
          <w:szCs w:val="32"/>
        </w:rPr>
      </w:pP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Власть бывает:</w:t>
      </w:r>
    </w:p>
    <w:p w:rsidR="00C5306A" w:rsidRDefault="00C5306A" w:rsidP="00C5306A">
      <w:pPr>
        <w:numPr>
          <w:ilvl w:val="0"/>
          <w:numId w:val="1"/>
        </w:numPr>
        <w:tabs>
          <w:tab w:val="num" w:pos="-1608"/>
        </w:tabs>
        <w:ind w:left="-1675"/>
        <w:rPr>
          <w:sz w:val="32"/>
          <w:szCs w:val="32"/>
        </w:rPr>
      </w:pPr>
      <w:r>
        <w:rPr>
          <w:sz w:val="32"/>
          <w:szCs w:val="32"/>
        </w:rPr>
        <w:t>основана на принуждении, требует больших затрат труда и средств, жестокого контроля, не стимулирует доверительных отношений, творчества, провоцирует искажения контроля</w:t>
      </w:r>
    </w:p>
    <w:p w:rsidR="00C5306A" w:rsidRDefault="00C5306A" w:rsidP="00C5306A">
      <w:pPr>
        <w:numPr>
          <w:ilvl w:val="0"/>
          <w:numId w:val="1"/>
        </w:numPr>
        <w:tabs>
          <w:tab w:val="num" w:pos="-1675"/>
        </w:tabs>
        <w:ind w:left="-1675"/>
        <w:rPr>
          <w:sz w:val="32"/>
          <w:szCs w:val="32"/>
        </w:rPr>
      </w:pPr>
      <w:r>
        <w:rPr>
          <w:sz w:val="32"/>
          <w:szCs w:val="32"/>
        </w:rPr>
        <w:t>основана на вознаграждении, более эффективна</w:t>
      </w:r>
    </w:p>
    <w:p w:rsidR="00C5306A" w:rsidRDefault="00C5306A" w:rsidP="00C5306A">
      <w:pPr>
        <w:numPr>
          <w:ilvl w:val="0"/>
          <w:numId w:val="1"/>
        </w:numPr>
        <w:tabs>
          <w:tab w:val="num" w:pos="-1675"/>
        </w:tabs>
        <w:ind w:left="-1675"/>
        <w:rPr>
          <w:sz w:val="32"/>
          <w:szCs w:val="32"/>
        </w:rPr>
      </w:pPr>
      <w:r>
        <w:rPr>
          <w:sz w:val="32"/>
          <w:szCs w:val="32"/>
        </w:rPr>
        <w:t>традиционная (законная)</w:t>
      </w:r>
    </w:p>
    <w:p w:rsidR="00C5306A" w:rsidRDefault="00C5306A" w:rsidP="00C5306A">
      <w:pPr>
        <w:numPr>
          <w:ilvl w:val="0"/>
          <w:numId w:val="1"/>
        </w:numPr>
        <w:tabs>
          <w:tab w:val="num" w:pos="-1675"/>
        </w:tabs>
        <w:ind w:left="-1675"/>
        <w:rPr>
          <w:sz w:val="32"/>
          <w:szCs w:val="32"/>
        </w:rPr>
      </w:pPr>
      <w:r>
        <w:rPr>
          <w:sz w:val="32"/>
          <w:szCs w:val="32"/>
        </w:rPr>
        <w:t>экспертная (власть примера, уважение к опыту, знаниям, воспитанию). Наиболее выгодная для производства</w:t>
      </w:r>
    </w:p>
    <w:p w:rsidR="00C5306A" w:rsidRDefault="00C5306A" w:rsidP="00C5306A">
      <w:pPr>
        <w:numPr>
          <w:ilvl w:val="0"/>
          <w:numId w:val="1"/>
        </w:numPr>
        <w:tabs>
          <w:tab w:val="num" w:pos="-1675"/>
        </w:tabs>
        <w:ind w:left="-1675"/>
        <w:rPr>
          <w:sz w:val="32"/>
          <w:szCs w:val="32"/>
        </w:rPr>
      </w:pPr>
      <w:r>
        <w:rPr>
          <w:sz w:val="32"/>
          <w:szCs w:val="32"/>
        </w:rPr>
        <w:t>основана на коррупции</w:t>
      </w:r>
    </w:p>
    <w:p w:rsidR="00C5306A" w:rsidRDefault="00C5306A" w:rsidP="00C5306A">
      <w:pPr>
        <w:rPr>
          <w:sz w:val="32"/>
          <w:szCs w:val="32"/>
        </w:rPr>
      </w:pPr>
    </w:p>
    <w:p w:rsidR="00C5306A" w:rsidRDefault="00C5306A" w:rsidP="00C5306A">
      <w:pPr>
        <w:ind w:left="-1139"/>
        <w:rPr>
          <w:sz w:val="32"/>
          <w:szCs w:val="32"/>
        </w:rPr>
      </w:pPr>
      <w:r>
        <w:rPr>
          <w:sz w:val="32"/>
          <w:szCs w:val="32"/>
        </w:rPr>
        <w:t xml:space="preserve">Руководство – воздействие управляющей системы на управляемого </w:t>
      </w:r>
    </w:p>
    <w:p w:rsidR="00C5306A" w:rsidRDefault="00C5306A" w:rsidP="00C5306A">
      <w:pPr>
        <w:ind w:left="-1139"/>
        <w:rPr>
          <w:sz w:val="32"/>
          <w:szCs w:val="32"/>
        </w:rPr>
      </w:pPr>
    </w:p>
    <w:p w:rsidR="00C5306A" w:rsidRDefault="00C5306A" w:rsidP="00C5306A">
      <w:pPr>
        <w:ind w:left="-201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Теория </w:t>
      </w:r>
      <w:proofErr w:type="spellStart"/>
      <w:r>
        <w:rPr>
          <w:sz w:val="32"/>
          <w:szCs w:val="32"/>
        </w:rPr>
        <w:t>Д.Макгрегора</w:t>
      </w:r>
      <w:proofErr w:type="spellEnd"/>
    </w:p>
    <w:p w:rsidR="00C5306A" w:rsidRDefault="00C5306A" w:rsidP="00C5306A">
      <w:pPr>
        <w:ind w:left="-2010"/>
        <w:jc w:val="center"/>
        <w:rPr>
          <w:sz w:val="32"/>
          <w:szCs w:val="32"/>
        </w:rPr>
      </w:pP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«Х» 1. человек не любит и избегает работы</w:t>
      </w:r>
    </w:p>
    <w:p w:rsidR="00C5306A" w:rsidRDefault="00C5306A" w:rsidP="00C5306A">
      <w:pPr>
        <w:ind w:left="-1675" w:firstLine="603"/>
        <w:rPr>
          <w:sz w:val="32"/>
          <w:szCs w:val="32"/>
        </w:rPr>
      </w:pPr>
      <w:r>
        <w:rPr>
          <w:sz w:val="32"/>
          <w:szCs w:val="32"/>
        </w:rPr>
        <w:t>2. человека следует принуждать, жестко контролировать</w:t>
      </w:r>
    </w:p>
    <w:p w:rsidR="00C5306A" w:rsidRDefault="00C5306A" w:rsidP="00C5306A">
      <w:pPr>
        <w:ind w:left="-1072" w:hanging="67"/>
        <w:rPr>
          <w:sz w:val="32"/>
          <w:szCs w:val="32"/>
        </w:rPr>
      </w:pPr>
      <w:r>
        <w:rPr>
          <w:sz w:val="32"/>
          <w:szCs w:val="32"/>
        </w:rPr>
        <w:t xml:space="preserve"> 3. средний человек ответственности, предпочитает, чтобы им руководили</w:t>
      </w:r>
    </w:p>
    <w:p w:rsidR="00C5306A" w:rsidRDefault="00C5306A" w:rsidP="00C5306A">
      <w:pPr>
        <w:ind w:left="-1675"/>
        <w:rPr>
          <w:sz w:val="32"/>
          <w:szCs w:val="32"/>
        </w:rPr>
      </w:pPr>
      <w:r>
        <w:rPr>
          <w:sz w:val="32"/>
          <w:szCs w:val="32"/>
        </w:rPr>
        <w:t>«У» 1. работа – естественная потребность</w:t>
      </w:r>
    </w:p>
    <w:p w:rsidR="00C5306A" w:rsidRDefault="00C5306A" w:rsidP="00C5306A">
      <w:pPr>
        <w:ind w:left="-1139"/>
        <w:rPr>
          <w:sz w:val="32"/>
          <w:szCs w:val="32"/>
        </w:rPr>
      </w:pPr>
      <w:r>
        <w:rPr>
          <w:sz w:val="32"/>
          <w:szCs w:val="32"/>
        </w:rPr>
        <w:t>2. может сам себя контролировать и управлять собой</w:t>
      </w:r>
    </w:p>
    <w:p w:rsidR="00C5306A" w:rsidRDefault="00C5306A" w:rsidP="00C5306A">
      <w:pPr>
        <w:ind w:left="-1139"/>
        <w:rPr>
          <w:sz w:val="32"/>
          <w:szCs w:val="32"/>
        </w:rPr>
      </w:pPr>
      <w:r>
        <w:rPr>
          <w:sz w:val="32"/>
          <w:szCs w:val="32"/>
        </w:rPr>
        <w:t>3. средний человек стремится к ответственности</w:t>
      </w:r>
    </w:p>
    <w:p w:rsidR="00C5306A" w:rsidRDefault="00C5306A" w:rsidP="00C5306A">
      <w:pPr>
        <w:ind w:left="-1139"/>
      </w:pPr>
    </w:p>
    <w:p w:rsidR="00C5306A" w:rsidRDefault="00C5306A" w:rsidP="00C5306A">
      <w:pPr>
        <w:ind w:left="-900"/>
        <w:jc w:val="center"/>
        <w:rPr>
          <w:sz w:val="32"/>
          <w:szCs w:val="32"/>
        </w:rPr>
      </w:pPr>
    </w:p>
    <w:p w:rsidR="00C5306A" w:rsidRDefault="00C5306A" w:rsidP="00C5306A">
      <w:pPr>
        <w:ind w:left="-1474"/>
        <w:jc w:val="center"/>
        <w:rPr>
          <w:sz w:val="32"/>
          <w:szCs w:val="32"/>
        </w:rPr>
      </w:pPr>
    </w:p>
    <w:p w:rsidR="00C5306A" w:rsidRDefault="00C5306A" w:rsidP="00C5306A">
      <w:pPr>
        <w:ind w:left="-1474"/>
        <w:jc w:val="center"/>
        <w:rPr>
          <w:sz w:val="32"/>
          <w:szCs w:val="32"/>
        </w:rPr>
      </w:pPr>
    </w:p>
    <w:p w:rsidR="00C5306A" w:rsidRDefault="00C5306A" w:rsidP="00C5306A">
      <w:pPr>
        <w:ind w:left="-1474"/>
        <w:jc w:val="center"/>
        <w:rPr>
          <w:sz w:val="32"/>
          <w:szCs w:val="32"/>
        </w:rPr>
      </w:pPr>
    </w:p>
    <w:p w:rsidR="00C5306A" w:rsidRDefault="00C5306A" w:rsidP="00C5306A">
      <w:pPr>
        <w:ind w:left="-1474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Управленческая решетка Р. </w:t>
      </w:r>
      <w:proofErr w:type="spellStart"/>
      <w:r>
        <w:rPr>
          <w:sz w:val="32"/>
          <w:szCs w:val="32"/>
        </w:rPr>
        <w:t>Блэйка</w:t>
      </w:r>
      <w:proofErr w:type="spellEnd"/>
      <w:r>
        <w:rPr>
          <w:sz w:val="32"/>
          <w:szCs w:val="32"/>
        </w:rPr>
        <w:t xml:space="preserve"> и Дж. Мертона</w:t>
      </w:r>
    </w:p>
    <w:p w:rsidR="00C5306A" w:rsidRDefault="00C5306A" w:rsidP="00C5306A">
      <w:pPr>
        <w:ind w:left="-1608"/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стили руководства</w:t>
      </w:r>
    </w:p>
    <w:p w:rsidR="00C5306A" w:rsidRDefault="00C5306A" w:rsidP="00C5306A">
      <w:pPr>
        <w:rPr>
          <w:sz w:val="36"/>
          <w:szCs w:val="36"/>
        </w:rPr>
      </w:pPr>
      <w:r>
        <w:rPr>
          <w:sz w:val="36"/>
          <w:szCs w:val="36"/>
        </w:rPr>
        <w:t xml:space="preserve">   1.9                                                   9.9</w:t>
      </w:r>
    </w:p>
    <w:p w:rsidR="00C5306A" w:rsidRDefault="00C5306A" w:rsidP="00C5306A">
      <w:pPr>
        <w:ind w:left="-1608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c">
            <w:drawing>
              <wp:inline distT="0" distB="0" distL="0" distR="0">
                <wp:extent cx="5486400" cy="2400935"/>
                <wp:effectExtent l="0" t="9525" r="0" b="8890"/>
                <wp:docPr id="16" name="Полотно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371398" y="0"/>
                            <a:ext cx="3086049" cy="24009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928D5B5" id="Полотно 16" o:spid="_x0000_s1026" editas="canvas" style="width:6in;height:189.05pt;mso-position-horizontal-relative:char;mso-position-vertical-relative:line" coordsize="54864,2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24009;visibility:visible;mso-wrap-style:square">
                  <v:fill o:detectmouseclick="t"/>
                  <v:path o:connecttype="none"/>
                </v:shape>
                <v:rect id="Rectangle 18" o:spid="_x0000_s1028" style="position:absolute;left:13713;width:30861;height:24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/>
                <w10:anchorlock/>
              </v:group>
            </w:pict>
          </mc:Fallback>
        </mc:AlternateContent>
      </w:r>
    </w:p>
    <w:p w:rsidR="00C5306A" w:rsidRDefault="00C5306A" w:rsidP="00C5306A">
      <w:pPr>
        <w:rPr>
          <w:sz w:val="36"/>
          <w:szCs w:val="36"/>
        </w:rPr>
      </w:pPr>
      <w:r>
        <w:rPr>
          <w:sz w:val="36"/>
          <w:szCs w:val="36"/>
        </w:rPr>
        <w:t>1.1                                                      9.1</w:t>
      </w:r>
    </w:p>
    <w:p w:rsidR="00C5306A" w:rsidRDefault="00C5306A" w:rsidP="00C5306A">
      <w:pPr>
        <w:rPr>
          <w:sz w:val="36"/>
          <w:szCs w:val="36"/>
        </w:rPr>
      </w:pPr>
    </w:p>
    <w:p w:rsidR="00C5306A" w:rsidRDefault="00C5306A" w:rsidP="00C5306A">
      <w:pPr>
        <w:numPr>
          <w:ilvl w:val="1"/>
          <w:numId w:val="2"/>
        </w:numPr>
        <w:tabs>
          <w:tab w:val="num" w:pos="-402"/>
        </w:tabs>
        <w:ind w:left="-1072" w:firstLine="0"/>
        <w:rPr>
          <w:sz w:val="36"/>
          <w:szCs w:val="36"/>
        </w:rPr>
      </w:pPr>
      <w:r>
        <w:rPr>
          <w:sz w:val="36"/>
          <w:szCs w:val="36"/>
        </w:rPr>
        <w:t>– руководителя ничего не заботит</w:t>
      </w:r>
    </w:p>
    <w:p w:rsidR="00C5306A" w:rsidRDefault="00C5306A" w:rsidP="00C5306A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9.1   – только производство! Жесткое единоначалие, администрирование, контроль. Эффективен в аварийных ситуациях и в «разношерстных» коллективах</w:t>
      </w:r>
    </w:p>
    <w:p w:rsidR="00C5306A" w:rsidRDefault="00C5306A" w:rsidP="00C5306A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1.9   – либеральный, пассивный стиль, полная свобода подчиненных. Эффективен там, где производство хорошо отлажено, мотивировано, высокий уровень образования и культуры.</w:t>
      </w:r>
    </w:p>
    <w:p w:rsidR="00C5306A" w:rsidRDefault="00C5306A" w:rsidP="00C5306A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5.5   – средний уровень. Обеспечивает бесконтрольность.</w:t>
      </w:r>
    </w:p>
    <w:p w:rsidR="00C5306A" w:rsidRDefault="00C5306A" w:rsidP="00C5306A">
      <w:pPr>
        <w:tabs>
          <w:tab w:val="num" w:pos="-402"/>
        </w:tabs>
        <w:ind w:left="-1072"/>
        <w:rPr>
          <w:sz w:val="36"/>
          <w:szCs w:val="36"/>
        </w:rPr>
      </w:pPr>
      <w:r>
        <w:rPr>
          <w:sz w:val="36"/>
          <w:szCs w:val="36"/>
        </w:rPr>
        <w:t>9.9   – идеальная схема, когда человек имеет возможность для самовыражения. Жесточайший контроль, дисциплина. «Один за всех и все за одного»</w:t>
      </w:r>
    </w:p>
    <w:p w:rsidR="00C5306A" w:rsidRDefault="00C5306A" w:rsidP="00C5306A">
      <w:pPr>
        <w:tabs>
          <w:tab w:val="num" w:pos="-402"/>
        </w:tabs>
        <w:ind w:left="-1072"/>
      </w:pPr>
    </w:p>
    <w:p w:rsidR="00C5306A" w:rsidRDefault="00C5306A" w:rsidP="00C5306A">
      <w:pPr>
        <w:tabs>
          <w:tab w:val="num" w:pos="-402"/>
        </w:tabs>
        <w:ind w:left="-1072"/>
        <w:jc w:val="center"/>
      </w:pPr>
    </w:p>
    <w:p w:rsidR="00C5306A" w:rsidRDefault="00C5306A" w:rsidP="00C5306A">
      <w:pPr>
        <w:tabs>
          <w:tab w:val="num" w:pos="-402"/>
        </w:tabs>
        <w:ind w:left="-1072"/>
        <w:jc w:val="center"/>
        <w:rPr>
          <w:sz w:val="32"/>
          <w:szCs w:val="32"/>
        </w:rPr>
      </w:pPr>
      <w:r>
        <w:rPr>
          <w:sz w:val="32"/>
          <w:szCs w:val="32"/>
        </w:rPr>
        <w:t>Японская модель</w:t>
      </w:r>
    </w:p>
    <w:p w:rsidR="00C5306A" w:rsidRDefault="00C5306A" w:rsidP="00C5306A">
      <w:pPr>
        <w:tabs>
          <w:tab w:val="num" w:pos="-402"/>
        </w:tabs>
        <w:ind w:left="-1072"/>
        <w:rPr>
          <w:sz w:val="32"/>
          <w:szCs w:val="32"/>
        </w:rPr>
      </w:pPr>
      <w:r>
        <w:rPr>
          <w:sz w:val="32"/>
          <w:szCs w:val="32"/>
        </w:rPr>
        <w:t xml:space="preserve">Черты: трудолюбие, сдержанность, дипломатичность, восприимчивость к новому, бережливость, коллективный характер труда, умение улаживать отношения, ценится опыт и духовность. На Западе такая модель называется доктрина </w:t>
      </w:r>
      <w:proofErr w:type="spellStart"/>
      <w:r>
        <w:rPr>
          <w:sz w:val="32"/>
          <w:szCs w:val="32"/>
        </w:rPr>
        <w:t>патернатизма</w:t>
      </w:r>
      <w:proofErr w:type="spellEnd"/>
      <w:r>
        <w:rPr>
          <w:sz w:val="32"/>
          <w:szCs w:val="32"/>
        </w:rPr>
        <w:t xml:space="preserve"> («отеческое отношение», демократический централизм).</w:t>
      </w:r>
    </w:p>
    <w:p w:rsidR="00C5306A" w:rsidRDefault="00C5306A" w:rsidP="00C5306A">
      <w:pPr>
        <w:tabs>
          <w:tab w:val="num" w:pos="-402"/>
        </w:tabs>
        <w:ind w:left="-1072"/>
        <w:jc w:val="center"/>
        <w:rPr>
          <w:sz w:val="32"/>
          <w:szCs w:val="32"/>
        </w:rPr>
      </w:pPr>
    </w:p>
    <w:p w:rsidR="00C5306A" w:rsidRDefault="00C5306A" w:rsidP="00C5306A">
      <w:pPr>
        <w:tabs>
          <w:tab w:val="num" w:pos="-402"/>
        </w:tabs>
        <w:ind w:left="-1072"/>
        <w:jc w:val="center"/>
        <w:rPr>
          <w:sz w:val="32"/>
          <w:szCs w:val="32"/>
        </w:rPr>
      </w:pPr>
    </w:p>
    <w:p w:rsidR="00C5306A" w:rsidRDefault="00C5306A" w:rsidP="00C5306A">
      <w:pPr>
        <w:tabs>
          <w:tab w:val="num" w:pos="-402"/>
        </w:tabs>
        <w:ind w:left="-1072"/>
        <w:jc w:val="center"/>
        <w:rPr>
          <w:sz w:val="32"/>
          <w:szCs w:val="32"/>
        </w:rPr>
      </w:pPr>
      <w:r>
        <w:rPr>
          <w:sz w:val="32"/>
          <w:szCs w:val="32"/>
        </w:rPr>
        <w:t>Американская модель</w:t>
      </w:r>
    </w:p>
    <w:p w:rsidR="00C5306A" w:rsidRDefault="00C5306A" w:rsidP="00C5306A">
      <w:pPr>
        <w:tabs>
          <w:tab w:val="num" w:pos="-402"/>
        </w:tabs>
        <w:ind w:left="-1072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Черты: способность бороться и выживать, утверждать превосходство, добиваться успеха сразу и большого, бороться за лидерство. Доминирует </w:t>
      </w:r>
      <w:proofErr w:type="spellStart"/>
      <w:r>
        <w:rPr>
          <w:sz w:val="32"/>
          <w:szCs w:val="32"/>
        </w:rPr>
        <w:t>единоначальный</w:t>
      </w:r>
      <w:proofErr w:type="spellEnd"/>
      <w:r>
        <w:rPr>
          <w:sz w:val="32"/>
          <w:szCs w:val="32"/>
        </w:rPr>
        <w:t xml:space="preserve"> жесткий, беспристрастный стиль управления, дисциплинированный при внешней демократии.</w:t>
      </w:r>
    </w:p>
    <w:p w:rsidR="00C5306A" w:rsidRDefault="00C5306A" w:rsidP="00C5306A">
      <w:pPr>
        <w:tabs>
          <w:tab w:val="num" w:pos="-402"/>
        </w:tabs>
        <w:ind w:left="-1072" w:hanging="603"/>
        <w:rPr>
          <w:sz w:val="32"/>
          <w:szCs w:val="32"/>
        </w:rPr>
      </w:pPr>
    </w:p>
    <w:p w:rsidR="00C5306A" w:rsidRDefault="00C5306A" w:rsidP="00C5306A">
      <w:pPr>
        <w:ind w:left="-2077" w:hanging="60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78740</wp:posOffset>
                </wp:positionV>
                <wp:extent cx="4229100" cy="848360"/>
                <wp:effectExtent l="6350" t="12065" r="12700" b="635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9100" cy="848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306A" w:rsidRDefault="00C5306A" w:rsidP="00C5306A">
                            <w:pPr>
                              <w:ind w:left="-1005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структура управления</w:t>
                            </w:r>
                          </w:p>
                          <w:p w:rsidR="00C5306A" w:rsidRDefault="00C5306A" w:rsidP="00C5306A">
                            <w:pPr>
                              <w:jc w:val="center"/>
                            </w:pPr>
                            <w:r>
                              <w:t>(по принципу соподчинения управляющей и управляемой системы)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left:0;text-align:left;margin-left:-16.75pt;margin-top:6.2pt;width:333pt;height:6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">
                <v:textbox>
                  <w:txbxContent>
                    <w:p w:rsidR="00C5306A" w:rsidRDefault="00C5306A" w:rsidP="00C5306A">
                      <w:pPr>
                        <w:ind w:left="-1005"/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структура управления</w:t>
                      </w:r>
                    </w:p>
                    <w:p w:rsidR="00C5306A" w:rsidRDefault="00C5306A" w:rsidP="00C5306A">
                      <w:pPr>
                        <w:jc w:val="center"/>
                      </w:pPr>
                      <w:r>
                        <w:t>(по принципу соподчинения управляющей и управляемой системы)</w:t>
                      </w:r>
                    </w:p>
                  </w:txbxContent>
                </v:textbox>
              </v:rect>
            </w:pict>
          </mc:Fallback>
        </mc:AlternateContent>
      </w:r>
    </w:p>
    <w:p w:rsidR="00C5306A" w:rsidRDefault="00C5306A" w:rsidP="00C5306A">
      <w:pPr>
        <w:ind w:left="-2077" w:hanging="603"/>
      </w:pPr>
    </w:p>
    <w:p w:rsidR="00C5306A" w:rsidRDefault="00C5306A" w:rsidP="00C5306A">
      <w:pPr>
        <w:ind w:left="-2077" w:hanging="603"/>
      </w:pPr>
      <w:r>
        <w:rPr>
          <w:noProof/>
        </w:rPr>
        <mc:AlternateContent>
          <mc:Choice Requires="wpc">
            <w:drawing>
              <wp:inline distT="0" distB="0" distL="0" distR="0">
                <wp:extent cx="7315200" cy="4222750"/>
                <wp:effectExtent l="0" t="0" r="0" b="0"/>
                <wp:docPr id="13" name="Полотно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172054" y="799763"/>
                            <a:ext cx="2742795" cy="573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линейно-функциональная (смешанная)</w:t>
                              </w:r>
                            </w:p>
                            <w:p w:rsidR="00C5306A" w:rsidRDefault="00C5306A" w:rsidP="00C5306A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5258104" y="799763"/>
                            <a:ext cx="1828800" cy="458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i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i/>
                                  <w:sz w:val="36"/>
                                  <w:szCs w:val="36"/>
                                </w:rPr>
                                <w:t>функциональная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14148" y="799763"/>
                            <a:ext cx="1828800" cy="4577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i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i/>
                                  <w:sz w:val="36"/>
                                  <w:szCs w:val="36"/>
                                </w:rPr>
                                <w:t>линейная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4148" y="1600347"/>
                            <a:ext cx="1828800" cy="2286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в виде иерархической лестницы по принципу единоначалия – каждый исполнитель имеет одного начальника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971901" y="1600347"/>
                            <a:ext cx="1256440" cy="6857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и то,</w:t>
                              </w:r>
                            </w:p>
                            <w:p w:rsidR="00C5306A" w:rsidRDefault="00C5306A" w:rsidP="00C5306A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и другое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028998" y="1600347"/>
                            <a:ext cx="2057096" cy="16003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306A" w:rsidRDefault="00C5306A" w:rsidP="00C5306A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начальники по специальностям – по видам работ руководит квалифицированный специалист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429304" y="456890"/>
                            <a:ext cx="0" cy="342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028953" y="456890"/>
                            <a:ext cx="456593" cy="342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714696" y="456890"/>
                            <a:ext cx="457402" cy="342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14805" y="1257474"/>
                            <a:ext cx="0" cy="342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543452" y="1371491"/>
                            <a:ext cx="810" cy="2288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057951" y="1257474"/>
                            <a:ext cx="0" cy="3428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3" o:spid="_x0000_s1027" editas="canvas" style="width:8in;height:332.5pt;mso-position-horizontal-relative:char;mso-position-vertical-relative:line" coordsize="73152,422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">
                <v:shape id="_x0000_s1028" type="#_x0000_t75" style="position:absolute;width:73152;height:42227;visibility:visible;mso-wrap-style:square">
                  <v:fill o:detectmouseclick="t"/>
                  <v:path o:connecttype="none"/>
                </v:shape>
                <v:rect id="Rectangle 4" o:spid="_x0000_s1029" style="position:absolute;left:21720;top:7997;width:27428;height:57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>линейно-функциональная (смешанная)</w:t>
                        </w:r>
                      </w:p>
                      <w:p w:rsidR="00C5306A" w:rsidRDefault="00C5306A" w:rsidP="00C5306A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Rectangle 5" o:spid="_x0000_s1030" style="position:absolute;left:52581;top:7997;width:18288;height:4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i/>
                            <w:sz w:val="36"/>
                            <w:szCs w:val="36"/>
                          </w:rPr>
                        </w:pPr>
                        <w:r>
                          <w:rPr>
                            <w:i/>
                            <w:sz w:val="36"/>
                            <w:szCs w:val="36"/>
                          </w:rPr>
                          <w:t>функциональная</w:t>
                        </w:r>
                      </w:p>
                    </w:txbxContent>
                  </v:textbox>
                </v:rect>
                <v:rect id="Rectangle 6" o:spid="_x0000_s1031" style="position:absolute;left:1141;top:7997;width:18288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i/>
                            <w:sz w:val="36"/>
                            <w:szCs w:val="36"/>
                          </w:rPr>
                        </w:pPr>
                        <w:r>
                          <w:rPr>
                            <w:i/>
                            <w:sz w:val="36"/>
                            <w:szCs w:val="36"/>
                          </w:rPr>
                          <w:t>линейная</w:t>
                        </w:r>
                      </w:p>
                    </w:txbxContent>
                  </v:textbox>
                </v:rect>
                <v:rect id="Rectangle 7" o:spid="_x0000_s1032" style="position:absolute;left:1141;top:16003;width:18288;height:2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в виде иерархической лестницы по принципу единоначалия – каждый исполнитель имеет одного начальника</w:t>
                        </w:r>
                      </w:p>
                    </w:txbxContent>
                  </v:textbox>
                </v:rect>
                <v:rect id="Rectangle 8" o:spid="_x0000_s1033" style="position:absolute;left:29719;top:16003;width:12564;height:6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и то,</w:t>
                        </w:r>
                      </w:p>
                      <w:p w:rsidR="00C5306A" w:rsidRDefault="00C5306A" w:rsidP="00C5306A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и другое</w:t>
                        </w:r>
                      </w:p>
                    </w:txbxContent>
                  </v:textbox>
                </v:rect>
                <v:rect id="Rectangle 9" o:spid="_x0000_s1034" style="position:absolute;left:50289;top:16003;width:20571;height:16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">
                  <v:textbox>
                    <w:txbxContent>
                      <w:p w:rsidR="00C5306A" w:rsidRDefault="00C5306A" w:rsidP="00C5306A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начальники по специальностям – по видам работ руководит квалифицированный специалист</w:t>
                        </w:r>
                      </w:p>
                    </w:txbxContent>
                  </v:textbox>
                </v:rect>
                <v:line id="Line 10" o:spid="_x0000_s1035" style="position:absolute;visibility:visible;mso-wrap-style:square" from="34293,4568" to="34293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">
                  <v:stroke endarrow="block"/>
                </v:line>
                <v:line id="Line 11" o:spid="_x0000_s1036" style="position:absolute;flip:x;visibility:visible;mso-wrap-style:square" from="10289,4568" to="14855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">
                  <v:stroke endarrow="block"/>
                </v:line>
                <v:line id="Line 12" o:spid="_x0000_s1037" style="position:absolute;visibility:visible;mso-wrap-style:square" from="57146,4568" to="61720,7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">
                  <v:stroke endarrow="block"/>
                </v:line>
                <v:line id="Line 13" o:spid="_x0000_s1038" style="position:absolute;visibility:visible;mso-wrap-style:square" from="9148,12574" to="9148,16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<v:stroke endarrow="block"/>
                </v:line>
                <v:line id="Line 14" o:spid="_x0000_s1039" style="position:absolute;visibility:visible;mso-wrap-style:square" from="35434,13714" to="35442,16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">
                  <v:stroke endarrow="block"/>
                </v:line>
                <v:line id="Line 15" o:spid="_x0000_s1040" style="position:absolute;visibility:visible;mso-wrap-style:square" from="60579,12574" to="60579,16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">
                  <v:stroke endarrow="block"/>
                </v:line>
                <w10:anchorlock/>
              </v:group>
            </w:pict>
          </mc:Fallback>
        </mc:AlternateContent>
      </w:r>
    </w:p>
    <w:p w:rsidR="00E63E8C" w:rsidRDefault="00E63E8C">
      <w:bookmarkStart w:id="0" w:name="_GoBack"/>
      <w:bookmarkEnd w:id="0"/>
    </w:p>
    <w:sectPr w:rsidR="00E63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039CC"/>
    <w:multiLevelType w:val="hybridMultilevel"/>
    <w:tmpl w:val="E7F0A5E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6523C"/>
    <w:multiLevelType w:val="multilevel"/>
    <w:tmpl w:val="2B4C662E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720"/>
      </w:p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720"/>
      </w:pPr>
    </w:lvl>
    <w:lvl w:ilvl="3">
      <w:start w:val="1"/>
      <w:numFmt w:val="decimal"/>
      <w:lvlText w:val="%1.%2.%3.%4"/>
      <w:lvlJc w:val="left"/>
      <w:pPr>
        <w:tabs>
          <w:tab w:val="num" w:pos="540"/>
        </w:tabs>
        <w:ind w:left="540" w:hanging="1080"/>
      </w:p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1440"/>
      </w:pPr>
    </w:lvl>
    <w:lvl w:ilvl="5">
      <w:start w:val="1"/>
      <w:numFmt w:val="decimal"/>
      <w:lvlText w:val="%1.%2.%3.%4.%5.%6"/>
      <w:lvlJc w:val="left"/>
      <w:pPr>
        <w:tabs>
          <w:tab w:val="num" w:pos="900"/>
        </w:tabs>
        <w:ind w:left="900" w:hanging="1800"/>
      </w:p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900"/>
        </w:tabs>
        <w:ind w:left="900" w:hanging="2160"/>
      </w:p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252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7C3"/>
    <w:rsid w:val="00C5306A"/>
    <w:rsid w:val="00E63E8C"/>
    <w:rsid w:val="00F2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10EB6B-51D3-4C87-AF61-CE7BF6DCC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06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89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2021-11-20T08:40:00Z</dcterms:created>
  <dcterms:modified xsi:type="dcterms:W3CDTF">2021-11-20T08:41:00Z</dcterms:modified>
</cp:coreProperties>
</file>